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146A" w14:textId="77777777" w:rsidR="009D039F" w:rsidRPr="009D039F" w:rsidRDefault="009D039F" w:rsidP="009D039F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D039F">
        <w:rPr>
          <w:rFonts w:ascii="Arial" w:eastAsia="Times New Roman" w:hAnsi="Arial" w:cs="Arial"/>
          <w:kern w:val="0"/>
          <w:lang w:eastAsia="ru-RU"/>
          <w14:ligatures w14:val="none"/>
        </w:rPr>
        <w:t>Приложение 8</w:t>
      </w:r>
    </w:p>
    <w:p w14:paraId="6922FE06" w14:textId="77777777" w:rsidR="009D039F" w:rsidRPr="009D039F" w:rsidRDefault="009D039F" w:rsidP="009D039F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D039F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7E780C02" w14:textId="77777777" w:rsidR="009D039F" w:rsidRPr="009D039F" w:rsidRDefault="009D039F" w:rsidP="009D039F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D039F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5E71B524" w14:textId="77777777" w:rsidR="009D039F" w:rsidRPr="009D039F" w:rsidRDefault="009D039F" w:rsidP="009D039F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D039F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4B3F0F34" w14:textId="77777777" w:rsidR="009D039F" w:rsidRPr="009D039F" w:rsidRDefault="009D039F" w:rsidP="009D039F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4D3711A9" w14:textId="77777777" w:rsidR="009D039F" w:rsidRPr="009D039F" w:rsidRDefault="009D039F" w:rsidP="009D039F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54AD5D14" w14:textId="77777777" w:rsidR="009D039F" w:rsidRPr="009D039F" w:rsidRDefault="009D039F" w:rsidP="009D039F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D039F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 xml:space="preserve">Программа муниципальных внешних заимствований </w:t>
      </w:r>
    </w:p>
    <w:p w14:paraId="19D8BC8F" w14:textId="77777777" w:rsidR="009D039F" w:rsidRPr="009D039F" w:rsidRDefault="009D039F" w:rsidP="009D039F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D039F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</w:t>
      </w:r>
    </w:p>
    <w:p w14:paraId="2AC669D4" w14:textId="77777777" w:rsidR="009D039F" w:rsidRPr="009D039F" w:rsidRDefault="009D039F" w:rsidP="009D039F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D039F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на 2026 год и плановый период 2027 и 2028 годов</w:t>
      </w:r>
    </w:p>
    <w:p w14:paraId="18D6C67B" w14:textId="77777777" w:rsidR="009D039F" w:rsidRPr="009D039F" w:rsidRDefault="009D039F" w:rsidP="009D039F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bCs/>
          <w:kern w:val="0"/>
          <w:lang w:eastAsia="ru-RU"/>
          <w14:ligatures w14:val="none"/>
        </w:rPr>
      </w:pPr>
    </w:p>
    <w:p w14:paraId="028915B5" w14:textId="77777777" w:rsidR="009D039F" w:rsidRPr="009D039F" w:rsidRDefault="009D039F" w:rsidP="009D039F">
      <w:pPr>
        <w:keepNext/>
        <w:spacing w:after="120" w:line="240" w:lineRule="auto"/>
        <w:ind w:left="56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</w:pPr>
      <w:r w:rsidRPr="009D039F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I. Привлечение </w:t>
      </w:r>
      <w:r w:rsidRPr="009D039F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 xml:space="preserve">средств </w:t>
      </w:r>
      <w:r w:rsidRPr="009D039F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>в 2026 году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580"/>
        <w:gridCol w:w="2551"/>
        <w:gridCol w:w="2552"/>
        <w:gridCol w:w="1984"/>
      </w:tblGrid>
      <w:tr w:rsidR="009D039F" w:rsidRPr="009D039F" w14:paraId="6227A5ED" w14:textId="77777777" w:rsidTr="009210E7">
        <w:trPr>
          <w:trHeight w:val="119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7CFF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№</w:t>
            </w: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1DFA" w14:textId="77777777" w:rsidR="009D039F" w:rsidRPr="009D039F" w:rsidRDefault="009D039F" w:rsidP="009D039F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Виды </w:t>
            </w:r>
            <w:r w:rsidRPr="009D039F"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  <w:t>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DA69" w14:textId="77777777" w:rsidR="009D039F" w:rsidRPr="009D039F" w:rsidRDefault="009D039F" w:rsidP="009D039F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Объем привлечения средств в бюджет (тыс. единиц)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B8C6" w14:textId="77777777" w:rsidR="009D039F" w:rsidRPr="009D039F" w:rsidRDefault="009D039F" w:rsidP="009D039F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Объем привлечения средств в бюджет (тыс.  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5A78" w14:textId="77777777" w:rsidR="009D039F" w:rsidRPr="009D039F" w:rsidRDefault="009D039F" w:rsidP="009D039F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  <w:t>Предельные сроки погашения долговых обязательств</w:t>
            </w:r>
          </w:p>
        </w:tc>
      </w:tr>
      <w:tr w:rsidR="009D039F" w:rsidRPr="009D039F" w14:paraId="6F2E76C3" w14:textId="77777777" w:rsidTr="009210E7">
        <w:trPr>
          <w:trHeight w:val="23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6A83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EF45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EF14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90E8" w14:textId="77777777" w:rsidR="009D039F" w:rsidRPr="009D039F" w:rsidRDefault="009D039F" w:rsidP="009D039F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E86D" w14:textId="77777777" w:rsidR="009D039F" w:rsidRPr="009D039F" w:rsidRDefault="009D039F" w:rsidP="009D039F">
            <w:pPr>
              <w:spacing w:after="0" w:line="276" w:lineRule="auto"/>
              <w:ind w:left="-108" w:right="-133"/>
              <w:jc w:val="center"/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  <w:tr w:rsidR="009D039F" w:rsidRPr="009D039F" w14:paraId="487DC850" w14:textId="77777777" w:rsidTr="009210E7">
        <w:trPr>
          <w:trHeight w:val="3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F685" w14:textId="77777777" w:rsidR="009D039F" w:rsidRPr="009D039F" w:rsidRDefault="009D039F" w:rsidP="009D039F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4ADE" w14:textId="77777777" w:rsidR="009D039F" w:rsidRPr="009D039F" w:rsidRDefault="009D039F" w:rsidP="009D039F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1ED5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B8B4" w14:textId="77777777" w:rsidR="009D039F" w:rsidRPr="009D039F" w:rsidRDefault="009D039F" w:rsidP="009D039F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BDBE" w14:textId="77777777" w:rsidR="009D039F" w:rsidRPr="009D039F" w:rsidRDefault="009D039F" w:rsidP="009D039F">
            <w:pPr>
              <w:spacing w:after="0" w:line="276" w:lineRule="auto"/>
              <w:ind w:left="-108" w:right="-133"/>
              <w:jc w:val="center"/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1C7A77F0" w14:textId="77777777" w:rsidR="009D039F" w:rsidRPr="009D039F" w:rsidRDefault="009D039F" w:rsidP="009D039F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2157ED15" w14:textId="77777777" w:rsidR="009D039F" w:rsidRPr="009D039F" w:rsidRDefault="009D039F" w:rsidP="009D039F">
      <w:pPr>
        <w:keepNext/>
        <w:spacing w:after="120" w:line="240" w:lineRule="auto"/>
        <w:ind w:left="35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</w:pPr>
      <w:r w:rsidRPr="009D039F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val="en-US" w:eastAsia="ru-RU"/>
          <w14:ligatures w14:val="none"/>
        </w:rPr>
        <w:t>II</w:t>
      </w:r>
      <w:r w:rsidRPr="009D039F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. Погашение </w:t>
      </w:r>
      <w:r w:rsidRPr="009D039F">
        <w:rPr>
          <w:rFonts w:ascii="Arial" w:eastAsia="Calibri" w:hAnsi="Arial" w:cs="Arial"/>
          <w:snapToGrid w:val="0"/>
          <w:kern w:val="0"/>
          <w:sz w:val="26"/>
          <w:szCs w:val="26"/>
          <w14:ligatures w14:val="none"/>
        </w:rPr>
        <w:t>долговых обязательств</w:t>
      </w:r>
      <w:r w:rsidRPr="009D039F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 в 2026 году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976"/>
        <w:gridCol w:w="3544"/>
        <w:gridCol w:w="3119"/>
      </w:tblGrid>
      <w:tr w:rsidR="009D039F" w:rsidRPr="009D039F" w14:paraId="0B7C4B21" w14:textId="77777777" w:rsidTr="009210E7">
        <w:trPr>
          <w:trHeight w:val="105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0FA0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№</w:t>
            </w: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5487" w14:textId="77777777" w:rsidR="009D039F" w:rsidRPr="009D039F" w:rsidRDefault="009D039F" w:rsidP="009D039F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Виды </w:t>
            </w:r>
            <w:r w:rsidRPr="009D039F"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  <w:t>долговых обязательств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8BFF" w14:textId="77777777" w:rsidR="009D039F" w:rsidRPr="009D039F" w:rsidRDefault="009D039F" w:rsidP="009D039F">
            <w:pPr>
              <w:spacing w:after="0" w:line="276" w:lineRule="auto"/>
              <w:ind w:left="-108" w:right="-133"/>
              <w:jc w:val="center"/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  <w:t>Объем погашения долговых обязательств (тыс. единиц)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7E05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 xml:space="preserve">Объем погашения </w:t>
            </w:r>
            <w:r w:rsidRPr="009D039F"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  <w:t xml:space="preserve">долговых обязательств </w:t>
            </w: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(тыс. рублей)</w:t>
            </w:r>
          </w:p>
        </w:tc>
      </w:tr>
      <w:tr w:rsidR="009D039F" w:rsidRPr="009D039F" w14:paraId="047C472D" w14:textId="77777777" w:rsidTr="009210E7">
        <w:trPr>
          <w:trHeight w:val="23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E524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59BD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8252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7BBF" w14:textId="77777777" w:rsidR="009D039F" w:rsidRPr="009D039F" w:rsidRDefault="009D039F" w:rsidP="009D039F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  <w:tr w:rsidR="009D039F" w:rsidRPr="009D039F" w14:paraId="103DBB10" w14:textId="77777777" w:rsidTr="009210E7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3555" w14:textId="77777777" w:rsidR="009D039F" w:rsidRPr="009D039F" w:rsidRDefault="009D039F" w:rsidP="009D039F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C943" w14:textId="77777777" w:rsidR="009D039F" w:rsidRPr="009D039F" w:rsidRDefault="009D039F" w:rsidP="009D039F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B87A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EF73" w14:textId="77777777" w:rsidR="009D039F" w:rsidRPr="009D039F" w:rsidRDefault="009D039F" w:rsidP="009D039F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2B3E15B4" w14:textId="77777777" w:rsidR="009D039F" w:rsidRPr="009D039F" w:rsidRDefault="009D039F" w:rsidP="009D039F">
      <w:pPr>
        <w:keepNext/>
        <w:tabs>
          <w:tab w:val="left" w:pos="1215"/>
        </w:tabs>
        <w:spacing w:after="0" w:line="240" w:lineRule="auto"/>
        <w:ind w:right="-51"/>
        <w:outlineLvl w:val="5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9D039F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ab/>
      </w:r>
    </w:p>
    <w:p w14:paraId="07D35969" w14:textId="77777777" w:rsidR="009D039F" w:rsidRPr="009D039F" w:rsidRDefault="009D039F" w:rsidP="009D039F">
      <w:pPr>
        <w:keepNext/>
        <w:spacing w:after="120" w:line="240" w:lineRule="auto"/>
        <w:ind w:left="35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</w:pPr>
      <w:r w:rsidRPr="009D039F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>I</w:t>
      </w:r>
      <w:r w:rsidRPr="009D039F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val="en-US" w:eastAsia="ru-RU"/>
          <w14:ligatures w14:val="none"/>
        </w:rPr>
        <w:t>II</w:t>
      </w:r>
      <w:r w:rsidRPr="009D039F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. Привлечение </w:t>
      </w:r>
      <w:r w:rsidRPr="009D039F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>средств</w:t>
      </w:r>
      <w:r w:rsidRPr="009D039F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 в 2027 и 2028 годах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013"/>
        <w:gridCol w:w="1276"/>
        <w:gridCol w:w="1275"/>
        <w:gridCol w:w="1276"/>
        <w:gridCol w:w="1276"/>
        <w:gridCol w:w="1276"/>
        <w:gridCol w:w="1247"/>
      </w:tblGrid>
      <w:tr w:rsidR="009D039F" w:rsidRPr="009D039F" w14:paraId="058B9AB7" w14:textId="77777777" w:rsidTr="009210E7">
        <w:trPr>
          <w:trHeight w:val="1094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BB67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№</w:t>
            </w: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4957" w14:textId="77777777" w:rsidR="009D039F" w:rsidRPr="009D039F" w:rsidRDefault="009D039F" w:rsidP="009D039F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Виды </w:t>
            </w:r>
            <w:r w:rsidRPr="009D039F"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  <w:t>долговых обязательств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702A" w14:textId="77777777" w:rsidR="009D039F" w:rsidRPr="009D039F" w:rsidRDefault="009D039F" w:rsidP="009D039F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Объем привлечения средств в бюджет (тыс. единиц)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C1C3" w14:textId="77777777" w:rsidR="009D039F" w:rsidRPr="009D039F" w:rsidRDefault="009D039F" w:rsidP="009D039F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:highlight w:val="yellow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Объем привлечения средств в бюджет (тыс. рублей)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531F" w14:textId="77777777" w:rsidR="009D039F" w:rsidRPr="009D039F" w:rsidRDefault="009D039F" w:rsidP="009D039F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  <w:t>Предельные сроки погашения долговых обязательств</w:t>
            </w:r>
          </w:p>
        </w:tc>
      </w:tr>
      <w:tr w:rsidR="009D039F" w:rsidRPr="009D039F" w14:paraId="040A771D" w14:textId="77777777" w:rsidTr="009210E7">
        <w:trPr>
          <w:trHeight w:val="395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18C6" w14:textId="77777777" w:rsidR="009D039F" w:rsidRPr="009D039F" w:rsidRDefault="009D039F" w:rsidP="009D039F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49E8" w14:textId="77777777" w:rsidR="009D039F" w:rsidRPr="009D039F" w:rsidRDefault="009D039F" w:rsidP="009D039F">
            <w:pPr>
              <w:spacing w:after="0" w:line="276" w:lineRule="auto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2B4A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7FD7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194D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494F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273B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B982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</w:tr>
      <w:tr w:rsidR="009D039F" w:rsidRPr="009D039F" w14:paraId="7F90DC71" w14:textId="77777777" w:rsidTr="009210E7">
        <w:trPr>
          <w:trHeight w:val="29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4092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DAE3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F2A1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053A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238F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2C92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BC6C" w14:textId="77777777" w:rsidR="009D039F" w:rsidRPr="009D039F" w:rsidRDefault="009D039F" w:rsidP="009D039F">
            <w:pPr>
              <w:tabs>
                <w:tab w:val="center" w:pos="530"/>
                <w:tab w:val="left" w:pos="1050"/>
              </w:tabs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5DD7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  <w:tr w:rsidR="009D039F" w:rsidRPr="009D039F" w14:paraId="5B6B508D" w14:textId="77777777" w:rsidTr="009210E7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C4FF" w14:textId="77777777" w:rsidR="009D039F" w:rsidRPr="009D039F" w:rsidRDefault="009D039F" w:rsidP="009D039F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64D9" w14:textId="77777777" w:rsidR="009D039F" w:rsidRPr="009D039F" w:rsidRDefault="009D039F" w:rsidP="009D039F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9634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F34C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A378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0BFC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90C6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C7AE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3EFE121B" w14:textId="77777777" w:rsidR="009D039F" w:rsidRPr="009D039F" w:rsidRDefault="009D039F" w:rsidP="009D039F">
      <w:pPr>
        <w:keepNext/>
        <w:spacing w:after="0" w:line="240" w:lineRule="auto"/>
        <w:ind w:right="-51"/>
        <w:outlineLvl w:val="5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34096A54" w14:textId="77777777" w:rsidR="009D039F" w:rsidRPr="009D039F" w:rsidRDefault="009D039F" w:rsidP="009D039F">
      <w:pPr>
        <w:keepNext/>
        <w:spacing w:after="120" w:line="240" w:lineRule="auto"/>
        <w:ind w:left="284" w:right="-51"/>
        <w:jc w:val="center"/>
        <w:outlineLvl w:val="5"/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</w:pPr>
      <w:r w:rsidRPr="009D039F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>I</w:t>
      </w:r>
      <w:r w:rsidRPr="009D039F">
        <w:rPr>
          <w:rFonts w:ascii="Arial" w:eastAsia="Times New Roman" w:hAnsi="Arial" w:cs="Arial"/>
          <w:bCs/>
          <w:kern w:val="0"/>
          <w:sz w:val="26"/>
          <w:szCs w:val="26"/>
          <w:lang w:val="en-US" w:eastAsia="ru-RU"/>
          <w14:ligatures w14:val="none"/>
        </w:rPr>
        <w:t>V</w:t>
      </w:r>
      <w:r w:rsidRPr="009D039F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 xml:space="preserve">. Погашение </w:t>
      </w:r>
      <w:r w:rsidRPr="009D039F">
        <w:rPr>
          <w:rFonts w:ascii="Arial" w:eastAsia="Calibri" w:hAnsi="Arial" w:cs="Arial"/>
          <w:kern w:val="0"/>
          <w:sz w:val="26"/>
          <w:szCs w:val="26"/>
          <w14:ligatures w14:val="none"/>
        </w:rPr>
        <w:t>долговых обязательств</w:t>
      </w:r>
      <w:r w:rsidRPr="009D039F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 xml:space="preserve"> в 2027 и 2028 годах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922"/>
        <w:gridCol w:w="1701"/>
        <w:gridCol w:w="1418"/>
        <w:gridCol w:w="1683"/>
        <w:gridCol w:w="1861"/>
      </w:tblGrid>
      <w:tr w:rsidR="009D039F" w:rsidRPr="009D039F" w14:paraId="11F2847E" w14:textId="77777777" w:rsidTr="009210E7">
        <w:trPr>
          <w:trHeight w:val="71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EE28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№</w:t>
            </w: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65FA" w14:textId="77777777" w:rsidR="009D039F" w:rsidRPr="009D039F" w:rsidRDefault="009D039F" w:rsidP="009D039F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Виды </w:t>
            </w:r>
            <w:r w:rsidRPr="009D039F"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  <w:t>долговых обязательств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DB73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  <w:t>Объем погашения долговых обязательств (</w:t>
            </w: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тыс. единиц)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8405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 xml:space="preserve">Объем погашения </w:t>
            </w:r>
            <w:r w:rsidRPr="009D039F"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  <w:t xml:space="preserve">долговых обязательств </w:t>
            </w:r>
          </w:p>
          <w:p w14:paraId="6C8DAB53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 xml:space="preserve"> (тыс. рублей)</w:t>
            </w:r>
          </w:p>
        </w:tc>
      </w:tr>
      <w:tr w:rsidR="009D039F" w:rsidRPr="009D039F" w14:paraId="5FDB9354" w14:textId="77777777" w:rsidTr="009210E7">
        <w:trPr>
          <w:trHeight w:val="403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9AA3" w14:textId="77777777" w:rsidR="009D039F" w:rsidRPr="009D039F" w:rsidRDefault="009D039F" w:rsidP="009D039F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0FEB" w14:textId="77777777" w:rsidR="009D039F" w:rsidRPr="009D039F" w:rsidRDefault="009D039F" w:rsidP="009D039F">
            <w:pPr>
              <w:spacing w:after="0" w:line="276" w:lineRule="auto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86C3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98E4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498E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A78C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</w:tr>
      <w:tr w:rsidR="009D039F" w:rsidRPr="009D039F" w14:paraId="49E4DDF1" w14:textId="77777777" w:rsidTr="009210E7">
        <w:trPr>
          <w:trHeight w:val="27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E5D2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56C5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A739" w14:textId="77777777" w:rsidR="009D039F" w:rsidRPr="009D039F" w:rsidRDefault="009D039F" w:rsidP="009D039F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FF84" w14:textId="77777777" w:rsidR="009D039F" w:rsidRPr="009D039F" w:rsidRDefault="009D039F" w:rsidP="009D039F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1B35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9931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</w:tr>
      <w:tr w:rsidR="009D039F" w:rsidRPr="009D039F" w14:paraId="2598FBBA" w14:textId="77777777" w:rsidTr="009210E7">
        <w:trPr>
          <w:trHeight w:val="33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4B07" w14:textId="77777777" w:rsidR="009D039F" w:rsidRPr="009D039F" w:rsidRDefault="009D039F" w:rsidP="009D039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3BA3" w14:textId="77777777" w:rsidR="009D039F" w:rsidRPr="009D039F" w:rsidRDefault="009D039F" w:rsidP="009D039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ABDC" w14:textId="77777777" w:rsidR="009D039F" w:rsidRPr="009D039F" w:rsidRDefault="009D039F" w:rsidP="009D039F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1A59" w14:textId="77777777" w:rsidR="009D039F" w:rsidRPr="009D039F" w:rsidRDefault="009D039F" w:rsidP="009D039F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92E2" w14:textId="77777777" w:rsidR="009D039F" w:rsidRPr="009D039F" w:rsidRDefault="009D039F" w:rsidP="009D039F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DE0A" w14:textId="77777777" w:rsidR="009D039F" w:rsidRPr="009D039F" w:rsidRDefault="009D039F" w:rsidP="009D039F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D039F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3B5306F6" w14:textId="77777777" w:rsidR="009D039F" w:rsidRDefault="009D039F" w:rsidP="009D039F"/>
    <w:sectPr w:rsidR="009D039F" w:rsidSect="009D039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9F"/>
    <w:rsid w:val="009D039F"/>
    <w:rsid w:val="00A439CC"/>
    <w:rsid w:val="00B9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E5E1"/>
  <w15:chartTrackingRefBased/>
  <w15:docId w15:val="{5A3886B8-1A0D-466C-9B86-9F10266C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0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3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03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03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03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03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0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0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0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0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03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03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03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0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03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0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2026-02-02T07:55:00Z</dcterms:created>
  <dcterms:modified xsi:type="dcterms:W3CDTF">2026-02-02T08:18:00Z</dcterms:modified>
</cp:coreProperties>
</file>